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5f543ed5c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4a5b4a865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Susskofen,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b55740da0497c" /><Relationship Type="http://schemas.openxmlformats.org/officeDocument/2006/relationships/numbering" Target="/word/numbering.xml" Id="Rfd8f3b10e98e4660" /><Relationship Type="http://schemas.openxmlformats.org/officeDocument/2006/relationships/settings" Target="/word/settings.xml" Id="R430661e1bff64170" /><Relationship Type="http://schemas.openxmlformats.org/officeDocument/2006/relationships/image" Target="/word/media/c4c8cfe7-2703-4ee9-928d-5ea77cf781de.png" Id="R1e24a5b4a86541c3" /></Relationships>
</file>