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ffee8842e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6296ef50e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20f8c3b3846e5" /><Relationship Type="http://schemas.openxmlformats.org/officeDocument/2006/relationships/numbering" Target="/word/numbering.xml" Id="R40ffb21b5dfd4ace" /><Relationship Type="http://schemas.openxmlformats.org/officeDocument/2006/relationships/settings" Target="/word/settings.xml" Id="R0c352e2b61714d7a" /><Relationship Type="http://schemas.openxmlformats.org/officeDocument/2006/relationships/image" Target="/word/media/9991d67b-6cfd-4cd7-9278-2da293262d0d.png" Id="R67c6296ef50e458a" /></Relationships>
</file>