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3f556f26e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9733ed53c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Tafertshofen,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80a14fcf34b09" /><Relationship Type="http://schemas.openxmlformats.org/officeDocument/2006/relationships/numbering" Target="/word/numbering.xml" Id="R6da0d7f37c8145ee" /><Relationship Type="http://schemas.openxmlformats.org/officeDocument/2006/relationships/settings" Target="/word/settings.xml" Id="R448bc6b6dd7c417e" /><Relationship Type="http://schemas.openxmlformats.org/officeDocument/2006/relationships/image" Target="/word/media/46ddb3dd-7a4f-48a7-bc2e-b22d18a8c2ba.png" Id="Raa79733ed53c4871" /></Relationships>
</file>