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e122a688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9407b6338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66e91c87c40bf" /><Relationship Type="http://schemas.openxmlformats.org/officeDocument/2006/relationships/numbering" Target="/word/numbering.xml" Id="R38eca5bd31b8460a" /><Relationship Type="http://schemas.openxmlformats.org/officeDocument/2006/relationships/settings" Target="/word/settings.xml" Id="Re9190dbcfb0e4d2b" /><Relationship Type="http://schemas.openxmlformats.org/officeDocument/2006/relationships/image" Target="/word/media/3fc7d999-91f1-4502-a9b9-395489ed01bc.png" Id="Ra2e9407b633843d2" /></Relationships>
</file>