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e023a4e14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25cff3d2d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Teichroda,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2dc8fd4924a64" /><Relationship Type="http://schemas.openxmlformats.org/officeDocument/2006/relationships/numbering" Target="/word/numbering.xml" Id="Re8ab3c3c12e14bab" /><Relationship Type="http://schemas.openxmlformats.org/officeDocument/2006/relationships/settings" Target="/word/settings.xml" Id="R8a147eaacaea4578" /><Relationship Type="http://schemas.openxmlformats.org/officeDocument/2006/relationships/image" Target="/word/media/02a05b96-5ba9-41cd-bdf3-95a4d505069f.png" Id="R88025cff3d2d417a" /></Relationships>
</file>