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76e8d042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5e8514a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a99e2fb94a6d" /><Relationship Type="http://schemas.openxmlformats.org/officeDocument/2006/relationships/numbering" Target="/word/numbering.xml" Id="Rcf90681b8b2345d1" /><Relationship Type="http://schemas.openxmlformats.org/officeDocument/2006/relationships/settings" Target="/word/settings.xml" Id="R1f27a9dc861241e0" /><Relationship Type="http://schemas.openxmlformats.org/officeDocument/2006/relationships/image" Target="/word/media/baf20e78-69a4-4b11-9ec2-cb6d55c01d7f.png" Id="R0e9a5e8514a8459d" /></Relationships>
</file>