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c3c4af7fe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ddda6a33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Teublitz,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e4477804b4787" /><Relationship Type="http://schemas.openxmlformats.org/officeDocument/2006/relationships/numbering" Target="/word/numbering.xml" Id="Re94facec74f04b87" /><Relationship Type="http://schemas.openxmlformats.org/officeDocument/2006/relationships/settings" Target="/word/settings.xml" Id="Rdcc9cc43eabf42d7" /><Relationship Type="http://schemas.openxmlformats.org/officeDocument/2006/relationships/image" Target="/word/media/84a93012-ea30-49d0-a767-edd37dadc06a.png" Id="R3cf1ddda6a334632" /></Relationships>
</file>