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db021cb4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425f44bc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Teuchatz,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3616c58f4047" /><Relationship Type="http://schemas.openxmlformats.org/officeDocument/2006/relationships/numbering" Target="/word/numbering.xml" Id="Rbff7524aa9414307" /><Relationship Type="http://schemas.openxmlformats.org/officeDocument/2006/relationships/settings" Target="/word/settings.xml" Id="Rcd702ff668ab477e" /><Relationship Type="http://schemas.openxmlformats.org/officeDocument/2006/relationships/image" Target="/word/media/f5b9bfe9-7eaf-4eea-bcb4-d6d8a2e51b29.png" Id="Rde3f425f44bc4fb8" /></Relationships>
</file>