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528b25fb2243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fa639fdb4045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Theuerbronn,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07bb7ffb894d75" /><Relationship Type="http://schemas.openxmlformats.org/officeDocument/2006/relationships/numbering" Target="/word/numbering.xml" Id="R8faaadcca2c2425c" /><Relationship Type="http://schemas.openxmlformats.org/officeDocument/2006/relationships/settings" Target="/word/settings.xml" Id="R4cf0eb213d384635" /><Relationship Type="http://schemas.openxmlformats.org/officeDocument/2006/relationships/image" Target="/word/media/f5faeb1f-2d5b-4024-bf08-d773d23a1e82.png" Id="Rd1fa639fdb40459e" /></Relationships>
</file>