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f8446567a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ee9514639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e555cf7be4108" /><Relationship Type="http://schemas.openxmlformats.org/officeDocument/2006/relationships/numbering" Target="/word/numbering.xml" Id="R176f41ef94de481e" /><Relationship Type="http://schemas.openxmlformats.org/officeDocument/2006/relationships/settings" Target="/word/settings.xml" Id="R799fd1a850e44c88" /><Relationship Type="http://schemas.openxmlformats.org/officeDocument/2006/relationships/image" Target="/word/media/be5280fa-f276-4ed8-b5db-47120f28a1bf.png" Id="Rb21ee951463947aa" /></Relationships>
</file>