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58fbc3d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25ced8c98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Tolstefanz,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c0b24bc94689" /><Relationship Type="http://schemas.openxmlformats.org/officeDocument/2006/relationships/numbering" Target="/word/numbering.xml" Id="R61169d518acc48a7" /><Relationship Type="http://schemas.openxmlformats.org/officeDocument/2006/relationships/settings" Target="/word/settings.xml" Id="Ra5a685deeb664475" /><Relationship Type="http://schemas.openxmlformats.org/officeDocument/2006/relationships/image" Target="/word/media/bae86eb8-6d14-4308-bd30-ec0e36fb52f5.png" Id="R90525ced8c9845c0" /></Relationships>
</file>