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18889bca3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605e65317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Topfseifersdorf,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ec2f68929492e" /><Relationship Type="http://schemas.openxmlformats.org/officeDocument/2006/relationships/numbering" Target="/word/numbering.xml" Id="R9321288317714205" /><Relationship Type="http://schemas.openxmlformats.org/officeDocument/2006/relationships/settings" Target="/word/settings.xml" Id="R6d665f10f0c14762" /><Relationship Type="http://schemas.openxmlformats.org/officeDocument/2006/relationships/image" Target="/word/media/7314bf3e-ef20-421f-b215-e771ee911193.png" Id="Rab6605e65317444d" /></Relationships>
</file>