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f39b3e3e0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b6a6fa1e8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Toppenstedt,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39ddc3c524913" /><Relationship Type="http://schemas.openxmlformats.org/officeDocument/2006/relationships/numbering" Target="/word/numbering.xml" Id="Ref404e9fdba646c3" /><Relationship Type="http://schemas.openxmlformats.org/officeDocument/2006/relationships/settings" Target="/word/settings.xml" Id="R53759d6fd2ca4135" /><Relationship Type="http://schemas.openxmlformats.org/officeDocument/2006/relationships/image" Target="/word/media/1bc2424b-d09e-4509-b39c-3cba9f3fe128.png" Id="Rf02b6a6fa1e845f5" /></Relationships>
</file>