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cd03a7eb0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55f7a20d7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62b36d26a4745" /><Relationship Type="http://schemas.openxmlformats.org/officeDocument/2006/relationships/numbering" Target="/word/numbering.xml" Id="R1503d2402f4e439f" /><Relationship Type="http://schemas.openxmlformats.org/officeDocument/2006/relationships/settings" Target="/word/settings.xml" Id="R49d5de36f6a4422e" /><Relationship Type="http://schemas.openxmlformats.org/officeDocument/2006/relationships/image" Target="/word/media/bb382076-8e03-4b65-bac8-2e7fa29d1c98.png" Id="R10e55f7a20d74181" /></Relationships>
</file>