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c85ac6119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b55062800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e517efd26481e" /><Relationship Type="http://schemas.openxmlformats.org/officeDocument/2006/relationships/numbering" Target="/word/numbering.xml" Id="R6edda17a893049d2" /><Relationship Type="http://schemas.openxmlformats.org/officeDocument/2006/relationships/settings" Target="/word/settings.xml" Id="Ra9b71bb15d464aac" /><Relationship Type="http://schemas.openxmlformats.org/officeDocument/2006/relationships/image" Target="/word/media/4f04ddc4-e6d2-4f1a-b5e8-5df25ba6bc39.png" Id="R3ddb550628004ff5" /></Relationships>
</file>