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8688530a5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c51b52bf5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Trampoi,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8ac0f44194a2d" /><Relationship Type="http://schemas.openxmlformats.org/officeDocument/2006/relationships/numbering" Target="/word/numbering.xml" Id="R6c8295fc1ce24a32" /><Relationship Type="http://schemas.openxmlformats.org/officeDocument/2006/relationships/settings" Target="/word/settings.xml" Id="R8a06d9c2c2814d9f" /><Relationship Type="http://schemas.openxmlformats.org/officeDocument/2006/relationships/image" Target="/word/media/ed0a0167-924f-40a0-8480-7b1b9cae3b8c.png" Id="Rd91c51b52bf542e9" /></Relationships>
</file>