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12856b562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26ce5f018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e5f22175d4dcf" /><Relationship Type="http://schemas.openxmlformats.org/officeDocument/2006/relationships/numbering" Target="/word/numbering.xml" Id="R98a42c426aae43e4" /><Relationship Type="http://schemas.openxmlformats.org/officeDocument/2006/relationships/settings" Target="/word/settings.xml" Id="Rf7dd285cbc0c4c2a" /><Relationship Type="http://schemas.openxmlformats.org/officeDocument/2006/relationships/image" Target="/word/media/c800457a-7cc0-4a16-b2a8-b30bd668797e.png" Id="Ref926ce5f018471b" /></Relationships>
</file>