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eb329844a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c3b6b14a0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1c5fb6e9749c8" /><Relationship Type="http://schemas.openxmlformats.org/officeDocument/2006/relationships/numbering" Target="/word/numbering.xml" Id="Re23d40872c4840c1" /><Relationship Type="http://schemas.openxmlformats.org/officeDocument/2006/relationships/settings" Target="/word/settings.xml" Id="R13de79850e894133" /><Relationship Type="http://schemas.openxmlformats.org/officeDocument/2006/relationships/image" Target="/word/media/bea43f01-e7fa-41a6-9e41-b886f6fc5f2f.png" Id="R4c2c3b6b14a04674" /></Relationships>
</file>