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0cb6b40ec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45f0080a0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e0c37bd684d9b" /><Relationship Type="http://schemas.openxmlformats.org/officeDocument/2006/relationships/numbering" Target="/word/numbering.xml" Id="Rac773500c5004b78" /><Relationship Type="http://schemas.openxmlformats.org/officeDocument/2006/relationships/settings" Target="/word/settings.xml" Id="R29004d953db14ce9" /><Relationship Type="http://schemas.openxmlformats.org/officeDocument/2006/relationships/image" Target="/word/media/a4ffe7b8-0004-4a75-a410-754382d30856.png" Id="R89645f0080a04d44" /></Relationships>
</file>