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e8d016f5c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232dc50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bae33cd042a7" /><Relationship Type="http://schemas.openxmlformats.org/officeDocument/2006/relationships/numbering" Target="/word/numbering.xml" Id="Re78fa106d8364830" /><Relationship Type="http://schemas.openxmlformats.org/officeDocument/2006/relationships/settings" Target="/word/settings.xml" Id="R7a0980b5cc4b4fd7" /><Relationship Type="http://schemas.openxmlformats.org/officeDocument/2006/relationships/image" Target="/word/media/584bff06-bce7-4fa7-804e-64457b7040a3.png" Id="R266f232dc502498c" /></Relationships>
</file>