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849af66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9faa0d4b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13f8b2e04165" /><Relationship Type="http://schemas.openxmlformats.org/officeDocument/2006/relationships/numbering" Target="/word/numbering.xml" Id="Rfd8fe792fb0b42d9" /><Relationship Type="http://schemas.openxmlformats.org/officeDocument/2006/relationships/settings" Target="/word/settings.xml" Id="R306d5d7805124d47" /><Relationship Type="http://schemas.openxmlformats.org/officeDocument/2006/relationships/image" Target="/word/media/e802c5a4-6881-45d8-8808-893eac440045.png" Id="R0d39faa0d4b84744" /></Relationships>
</file>