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f42804c7c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d2cf31a14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Treidling,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ea08de22c42ec" /><Relationship Type="http://schemas.openxmlformats.org/officeDocument/2006/relationships/numbering" Target="/word/numbering.xml" Id="Rfcfae24d8be447f9" /><Relationship Type="http://schemas.openxmlformats.org/officeDocument/2006/relationships/settings" Target="/word/settings.xml" Id="Rb6c64c4bcc3d4ea1" /><Relationship Type="http://schemas.openxmlformats.org/officeDocument/2006/relationships/image" Target="/word/media/6c1aafde-0fd7-4d6d-8e22-b2ab5cf8bec6.png" Id="R39ad2cf31a144712" /></Relationships>
</file>