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83d0d14ba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a3d1a99c8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Trevesenhammer,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246b367e34183" /><Relationship Type="http://schemas.openxmlformats.org/officeDocument/2006/relationships/numbering" Target="/word/numbering.xml" Id="R4e263b11311043d1" /><Relationship Type="http://schemas.openxmlformats.org/officeDocument/2006/relationships/settings" Target="/word/settings.xml" Id="Re88125be5b6e474d" /><Relationship Type="http://schemas.openxmlformats.org/officeDocument/2006/relationships/image" Target="/word/media/eca29700-7e12-40ab-8751-c28be427d2dc.png" Id="Rb97a3d1a99c84830" /></Relationships>
</file>