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308c51a7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8a8743d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8c2f20feb46e4" /><Relationship Type="http://schemas.openxmlformats.org/officeDocument/2006/relationships/numbering" Target="/word/numbering.xml" Id="R9f1d08943afb4d3d" /><Relationship Type="http://schemas.openxmlformats.org/officeDocument/2006/relationships/settings" Target="/word/settings.xml" Id="Rce81166f7af44d67" /><Relationship Type="http://schemas.openxmlformats.org/officeDocument/2006/relationships/image" Target="/word/media/4dc079db-8627-4ab1-b3e7-72d1a0bc5679.png" Id="Rd81f8a8743d94adc" /></Relationships>
</file>