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0f7c4edf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cce0a39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eda278b9f4cc5" /><Relationship Type="http://schemas.openxmlformats.org/officeDocument/2006/relationships/numbering" Target="/word/numbering.xml" Id="Rc4a83c95e5a6403b" /><Relationship Type="http://schemas.openxmlformats.org/officeDocument/2006/relationships/settings" Target="/word/settings.xml" Id="Rd106080dec6e4180" /><Relationship Type="http://schemas.openxmlformats.org/officeDocument/2006/relationships/image" Target="/word/media/0cafddf4-62e7-4261-9ee0-b5570b6892b1.png" Id="R9e8acce0a39a4e2b" /></Relationships>
</file>