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561d526ee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a0798c8c0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55d1a5de044b1" /><Relationship Type="http://schemas.openxmlformats.org/officeDocument/2006/relationships/numbering" Target="/word/numbering.xml" Id="Rdf8d9b0be81f4c79" /><Relationship Type="http://schemas.openxmlformats.org/officeDocument/2006/relationships/settings" Target="/word/settings.xml" Id="R29834bd069a149d8" /><Relationship Type="http://schemas.openxmlformats.org/officeDocument/2006/relationships/image" Target="/word/media/d369e955-191f-4b54-b306-a39ce7262c02.png" Id="Rd13a0798c8c04501" /></Relationships>
</file>