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5f798c9cd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db7ba73b6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767dcbb9542aa" /><Relationship Type="http://schemas.openxmlformats.org/officeDocument/2006/relationships/numbering" Target="/word/numbering.xml" Id="Rd43b6d99b6c74352" /><Relationship Type="http://schemas.openxmlformats.org/officeDocument/2006/relationships/settings" Target="/word/settings.xml" Id="Rddbbfea6b1cf4c68" /><Relationship Type="http://schemas.openxmlformats.org/officeDocument/2006/relationships/image" Target="/word/media/2826131c-eb75-4671-9dbb-059e760f5a3e.png" Id="Ra43db7ba73b649bf" /></Relationships>
</file>