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77a7a7506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e997f67a4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Twillingen,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032df33cc4fc9" /><Relationship Type="http://schemas.openxmlformats.org/officeDocument/2006/relationships/numbering" Target="/word/numbering.xml" Id="Raa70c51fca4c4b04" /><Relationship Type="http://schemas.openxmlformats.org/officeDocument/2006/relationships/settings" Target="/word/settings.xml" Id="Rf115bf02fd7d400e" /><Relationship Type="http://schemas.openxmlformats.org/officeDocument/2006/relationships/image" Target="/word/media/99e9cee5-49c2-4a45-be3a-6a6dfecaf40d.png" Id="Rf54e997f67a4469d" /></Relationships>
</file>