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d01862a9c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b2e134eb6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Uhrendorf,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0641f0756445c" /><Relationship Type="http://schemas.openxmlformats.org/officeDocument/2006/relationships/numbering" Target="/word/numbering.xml" Id="Ra3cee62c3c6d451b" /><Relationship Type="http://schemas.openxmlformats.org/officeDocument/2006/relationships/settings" Target="/word/settings.xml" Id="Rb02fa2b122d847b6" /><Relationship Type="http://schemas.openxmlformats.org/officeDocument/2006/relationships/image" Target="/word/media/3ba24b7d-dc08-4ae8-9c68-c51e75c8d40c.png" Id="R7bfb2e134eb644b6" /></Relationships>
</file>