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2485255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b37d6b973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Uichteritz,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19e1c4664ad2" /><Relationship Type="http://schemas.openxmlformats.org/officeDocument/2006/relationships/numbering" Target="/word/numbering.xml" Id="R5de969e38611474a" /><Relationship Type="http://schemas.openxmlformats.org/officeDocument/2006/relationships/settings" Target="/word/settings.xml" Id="Rf5fa2bd3ef3b4ef4" /><Relationship Type="http://schemas.openxmlformats.org/officeDocument/2006/relationships/image" Target="/word/media/42e747d1-4326-403d-9f64-e96df5a237f6.png" Id="R238b37d6b973418a" /></Relationships>
</file>