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040295e4b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13e97da8f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Unterammerthal,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2cddcf8ff49d0" /><Relationship Type="http://schemas.openxmlformats.org/officeDocument/2006/relationships/numbering" Target="/word/numbering.xml" Id="Rd7252da228184644" /><Relationship Type="http://schemas.openxmlformats.org/officeDocument/2006/relationships/settings" Target="/word/settings.xml" Id="R6d28cca7ec4e4457" /><Relationship Type="http://schemas.openxmlformats.org/officeDocument/2006/relationships/image" Target="/word/media/12a739bf-a73b-4bab-ac62-a4e24f02ea98.png" Id="Rc4b13e97da8f4f01" /></Relationships>
</file>