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85073e4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6d6cf11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Unterapfelkam,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a4bf05e04d42" /><Relationship Type="http://schemas.openxmlformats.org/officeDocument/2006/relationships/numbering" Target="/word/numbering.xml" Id="Rfd2741e14deb499f" /><Relationship Type="http://schemas.openxmlformats.org/officeDocument/2006/relationships/settings" Target="/word/settings.xml" Id="R0153352eb3f44ec2" /><Relationship Type="http://schemas.openxmlformats.org/officeDocument/2006/relationships/image" Target="/word/media/3f0fc44e-feeb-4d83-88d7-313167a884fa.png" Id="R0a536d6cf1174b56" /></Relationships>
</file>