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a29b925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c3ee251ab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Unterbichtlingen,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846906de4e63" /><Relationship Type="http://schemas.openxmlformats.org/officeDocument/2006/relationships/numbering" Target="/word/numbering.xml" Id="Rc9fa7180a5ff42bd" /><Relationship Type="http://schemas.openxmlformats.org/officeDocument/2006/relationships/settings" Target="/word/settings.xml" Id="Rfdf13693dcff4c21" /><Relationship Type="http://schemas.openxmlformats.org/officeDocument/2006/relationships/image" Target="/word/media/9d1514df-6afa-46f3-83b9-4c152b5c4ee3.png" Id="R8ccc3ee251ab4458" /></Relationships>
</file>