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4dcc62161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f43da7236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Unterdietenau,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025dbbc844c27" /><Relationship Type="http://schemas.openxmlformats.org/officeDocument/2006/relationships/numbering" Target="/word/numbering.xml" Id="R107f1fc4d6f0494a" /><Relationship Type="http://schemas.openxmlformats.org/officeDocument/2006/relationships/settings" Target="/word/settings.xml" Id="Rac365fc139ce4f2a" /><Relationship Type="http://schemas.openxmlformats.org/officeDocument/2006/relationships/image" Target="/word/media/812e07c5-2e17-4297-af3d-93a370cdd034.png" Id="Rf19f43da72364abc" /></Relationships>
</file>