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930b4b6af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181efb8d5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Untereisenheim,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8221231c54fc9" /><Relationship Type="http://schemas.openxmlformats.org/officeDocument/2006/relationships/numbering" Target="/word/numbering.xml" Id="Rcaf2f74629af4090" /><Relationship Type="http://schemas.openxmlformats.org/officeDocument/2006/relationships/settings" Target="/word/settings.xml" Id="R9b7d0d01368049a7" /><Relationship Type="http://schemas.openxmlformats.org/officeDocument/2006/relationships/image" Target="/word/media/c578d8d1-c962-43e7-bb78-7a4aa5b26e5c.png" Id="R572181efb8d54f79" /></Relationships>
</file>