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c6828202c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85a86487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2916287fd45b1" /><Relationship Type="http://schemas.openxmlformats.org/officeDocument/2006/relationships/numbering" Target="/word/numbering.xml" Id="Rd9383c19f2af476a" /><Relationship Type="http://schemas.openxmlformats.org/officeDocument/2006/relationships/settings" Target="/word/settings.xml" Id="R937fde3a77b54455" /><Relationship Type="http://schemas.openxmlformats.org/officeDocument/2006/relationships/image" Target="/word/media/97569384-ba58-4089-b9dd-2573734caa23.png" Id="R7a685a8648784f5c" /></Relationships>
</file>