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32ddee12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960b88da7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Unterlintach,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ddc9003514c99" /><Relationship Type="http://schemas.openxmlformats.org/officeDocument/2006/relationships/numbering" Target="/word/numbering.xml" Id="Rf94d67045f3c4947" /><Relationship Type="http://schemas.openxmlformats.org/officeDocument/2006/relationships/settings" Target="/word/settings.xml" Id="R0279dac40e544fc1" /><Relationship Type="http://schemas.openxmlformats.org/officeDocument/2006/relationships/image" Target="/word/media/4894d4f4-fbd4-44b3-bc9e-cc6e104ecbc6.png" Id="R383960b88da740a8" /></Relationships>
</file>