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247e091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3e497d2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055d53b84dbe" /><Relationship Type="http://schemas.openxmlformats.org/officeDocument/2006/relationships/numbering" Target="/word/numbering.xml" Id="R14595c9f8cdc465e" /><Relationship Type="http://schemas.openxmlformats.org/officeDocument/2006/relationships/settings" Target="/word/settings.xml" Id="R94360fd341eb4928" /><Relationship Type="http://schemas.openxmlformats.org/officeDocument/2006/relationships/image" Target="/word/media/df9bdb8b-2276-4fe3-9eb7-235ad5382279.png" Id="R62573e497d2b459d" /></Relationships>
</file>