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0f734e9e0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ff66e1d02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Untermarxgrun,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10394087e4275" /><Relationship Type="http://schemas.openxmlformats.org/officeDocument/2006/relationships/numbering" Target="/word/numbering.xml" Id="R5482a217d6a2402a" /><Relationship Type="http://schemas.openxmlformats.org/officeDocument/2006/relationships/settings" Target="/word/settings.xml" Id="R81ad1d02ab304253" /><Relationship Type="http://schemas.openxmlformats.org/officeDocument/2006/relationships/image" Target="/word/media/e6e18b0f-c064-437b-8832-1c9d691ea6a4.png" Id="R94dff66e1d024b7d" /></Relationships>
</file>