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05faaeb1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aec0253b0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Untermhaus,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7824ea48c4cde" /><Relationship Type="http://schemas.openxmlformats.org/officeDocument/2006/relationships/numbering" Target="/word/numbering.xml" Id="R95bd9f267b8d4cfc" /><Relationship Type="http://schemas.openxmlformats.org/officeDocument/2006/relationships/settings" Target="/word/settings.xml" Id="Rf2cc8f0b0c774e41" /><Relationship Type="http://schemas.openxmlformats.org/officeDocument/2006/relationships/image" Target="/word/media/eef1f24b-3cbb-4fcc-9a9d-35b30957d637.png" Id="Ra6faec0253b0419c" /></Relationships>
</file>