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accdc623c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5bb43b18f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Unternaundorf,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7379feef64e75" /><Relationship Type="http://schemas.openxmlformats.org/officeDocument/2006/relationships/numbering" Target="/word/numbering.xml" Id="R0ea507ad32124877" /><Relationship Type="http://schemas.openxmlformats.org/officeDocument/2006/relationships/settings" Target="/word/settings.xml" Id="Rd5083a70acbe4078" /><Relationship Type="http://schemas.openxmlformats.org/officeDocument/2006/relationships/image" Target="/word/media/630e5f27-2e88-4833-b069-9a6944c18044.png" Id="R0c35bb43b18f42c3" /></Relationships>
</file>