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3a727c661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7997f0984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Unterschonau Zwei,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9d8e69b2f4174" /><Relationship Type="http://schemas.openxmlformats.org/officeDocument/2006/relationships/numbering" Target="/word/numbering.xml" Id="R96312fba122a4d47" /><Relationship Type="http://schemas.openxmlformats.org/officeDocument/2006/relationships/settings" Target="/word/settings.xml" Id="R544ff96ff284463d" /><Relationship Type="http://schemas.openxmlformats.org/officeDocument/2006/relationships/image" Target="/word/media/42525279-df65-4551-b042-642bc05070a3.png" Id="R8b97997f098448da" /></Relationships>
</file>