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a659a47b6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800dce7a0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Unterschwarzen,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7ffb6fe054b0d" /><Relationship Type="http://schemas.openxmlformats.org/officeDocument/2006/relationships/numbering" Target="/word/numbering.xml" Id="R79621676ed464bad" /><Relationship Type="http://schemas.openxmlformats.org/officeDocument/2006/relationships/settings" Target="/word/settings.xml" Id="R261e8b2b25944629" /><Relationship Type="http://schemas.openxmlformats.org/officeDocument/2006/relationships/image" Target="/word/media/397b9fb7-64fa-4391-92bc-5c30fe6248f0.png" Id="R73b800dce7a049f1" /></Relationships>
</file>