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3d9872e07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ba0c18838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Unterschwoditz,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60e19f2d2439a" /><Relationship Type="http://schemas.openxmlformats.org/officeDocument/2006/relationships/numbering" Target="/word/numbering.xml" Id="R837deeab621948ff" /><Relationship Type="http://schemas.openxmlformats.org/officeDocument/2006/relationships/settings" Target="/word/settings.xml" Id="Rb666ec17a69948b7" /><Relationship Type="http://schemas.openxmlformats.org/officeDocument/2006/relationships/image" Target="/word/media/8d20fafb-1d0f-40d1-b949-ec4774b423ca.png" Id="R080ba0c1883840e6" /></Relationships>
</file>