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6a8f1a495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749718c17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862d1cbe644f4" /><Relationship Type="http://schemas.openxmlformats.org/officeDocument/2006/relationships/numbering" Target="/word/numbering.xml" Id="Rba7b3b1f51834f20" /><Relationship Type="http://schemas.openxmlformats.org/officeDocument/2006/relationships/settings" Target="/word/settings.xml" Id="R252c52b814c54ac6" /><Relationship Type="http://schemas.openxmlformats.org/officeDocument/2006/relationships/image" Target="/word/media/5d468d26-adaa-4f21-8000-eb64a0688ac0.png" Id="Rb40749718c1745ef" /></Relationships>
</file>