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1502912ca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9f5e205f8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Untervoglarn,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19039eecd4a0e" /><Relationship Type="http://schemas.openxmlformats.org/officeDocument/2006/relationships/numbering" Target="/word/numbering.xml" Id="R0fd7bf4371ba4e60" /><Relationship Type="http://schemas.openxmlformats.org/officeDocument/2006/relationships/settings" Target="/word/settings.xml" Id="R6105de3abb8445a6" /><Relationship Type="http://schemas.openxmlformats.org/officeDocument/2006/relationships/image" Target="/word/media/61f6abfa-fbd6-4675-afad-00a20f24bd52.png" Id="Raf79f5e205f8459f" /></Relationships>
</file>