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121c1ee33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f70fedb30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Unterweissig,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07aeef0e24e0a" /><Relationship Type="http://schemas.openxmlformats.org/officeDocument/2006/relationships/numbering" Target="/word/numbering.xml" Id="R69de52298c224287" /><Relationship Type="http://schemas.openxmlformats.org/officeDocument/2006/relationships/settings" Target="/word/settings.xml" Id="R2ea1d540f4374815" /><Relationship Type="http://schemas.openxmlformats.org/officeDocument/2006/relationships/image" Target="/word/media/414efb7c-f4d0-402f-b7d5-2dacee84bcd0.png" Id="R51bf70fedb304401" /></Relationships>
</file>