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ad5220908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9bb0c5e76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Unterwittbach,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5252890f84142" /><Relationship Type="http://schemas.openxmlformats.org/officeDocument/2006/relationships/numbering" Target="/word/numbering.xml" Id="R67b2715914614f80" /><Relationship Type="http://schemas.openxmlformats.org/officeDocument/2006/relationships/settings" Target="/word/settings.xml" Id="R5a8337bb902b4d55" /><Relationship Type="http://schemas.openxmlformats.org/officeDocument/2006/relationships/image" Target="/word/media/beaf86df-1d4a-4255-89df-66adf404f172.png" Id="Rfa69bb0c5e76444e" /></Relationships>
</file>