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51916f4f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b8ac1b55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Unterwolkersdorf,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0aed1d8646d6" /><Relationship Type="http://schemas.openxmlformats.org/officeDocument/2006/relationships/numbering" Target="/word/numbering.xml" Id="Rec110e4a7bed4b58" /><Relationship Type="http://schemas.openxmlformats.org/officeDocument/2006/relationships/settings" Target="/word/settings.xml" Id="R84d9900ca67240aa" /><Relationship Type="http://schemas.openxmlformats.org/officeDocument/2006/relationships/image" Target="/word/media/d1252a37-41ad-480a-a298-4ca7756a5ac3.png" Id="Re1dab8ac1b554a25" /></Relationships>
</file>