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735056207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b01d708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Upgant-Schott,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989a3085845ce" /><Relationship Type="http://schemas.openxmlformats.org/officeDocument/2006/relationships/numbering" Target="/word/numbering.xml" Id="Rc294f588f0164e89" /><Relationship Type="http://schemas.openxmlformats.org/officeDocument/2006/relationships/settings" Target="/word/settings.xml" Id="R99613d1bd2ed495e" /><Relationship Type="http://schemas.openxmlformats.org/officeDocument/2006/relationships/image" Target="/word/media/6a12d917-ed3b-4b08-8a37-9a3a6491ec8e.png" Id="R87b7b01d70844fc9" /></Relationships>
</file>